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22350" w14:textId="77777777" w:rsidR="00E834AE" w:rsidRPr="00852D9A" w:rsidRDefault="00E834AE" w:rsidP="00E834AE">
      <w:pPr>
        <w:pStyle w:val="NormalWeb"/>
        <w:rPr>
          <w:sz w:val="48"/>
          <w:szCs w:val="48"/>
        </w:rPr>
      </w:pPr>
      <w:r w:rsidRPr="00852D9A">
        <w:rPr>
          <w:sz w:val="48"/>
          <w:szCs w:val="48"/>
        </w:rPr>
        <w:t>Examinations for code officials, inspectors, and plan reviewers will begin on September 8, 2023. Approved applicants will be contacted by PSI to schedule their examination at one (1) of seven (7) PSI testing centers throughout the state and are available to test six (6) days a week. Applicants can choose their testing center and day of examination. All examination fees are required to be paid to PSI at the time an examination is scheduled. The exam fee is $100 for each registration.</w:t>
      </w:r>
    </w:p>
    <w:p w14:paraId="1E919326" w14:textId="77777777" w:rsidR="00E834AE" w:rsidRPr="00852D9A" w:rsidRDefault="00E834AE" w:rsidP="00E834AE">
      <w:pPr>
        <w:pStyle w:val="NormalWeb"/>
        <w:rPr>
          <w:sz w:val="48"/>
          <w:szCs w:val="48"/>
        </w:rPr>
      </w:pPr>
      <w:r w:rsidRPr="00852D9A">
        <w:rPr>
          <w:sz w:val="48"/>
          <w:szCs w:val="48"/>
        </w:rPr>
        <w:t xml:space="preserve">Further information regarding exam </w:t>
      </w:r>
      <w:hyperlink r:id="rId4" w:tgtFrame="_blank" w:tooltip="https://gcc02.safelinks.protection.outlook.com/?url=https%3a%2f%2fcandidate.psiexams.com%2fcatalog%2fdisplayagencylicenses.jsp%3fcatalogid%3d337&amp;data=05%7c01%7cgenslera1%40michigan.gov%7c8d1b4ca336da4773a78808dbab120430%7cd5fb7087377742ad966a892ef47225d1%" w:history="1">
        <w:r w:rsidRPr="00852D9A">
          <w:rPr>
            <w:rStyle w:val="Hyperlink"/>
            <w:sz w:val="48"/>
            <w:szCs w:val="48"/>
          </w:rPr>
          <w:t>scheduling</w:t>
        </w:r>
      </w:hyperlink>
      <w:r w:rsidRPr="00852D9A">
        <w:rPr>
          <w:sz w:val="48"/>
          <w:szCs w:val="48"/>
        </w:rPr>
        <w:t xml:space="preserve"> or </w:t>
      </w:r>
      <w:hyperlink r:id="rId5" w:tgtFrame="_blank" w:tooltip="https://gcc02.safelinks.protection.outlook.com/?url=https%3a%2f%2fcandidate.psiexams.com%2fothers%2fcontact_us.jsp%23%23%23%23%23&amp;data=05%7c01%7cgenslera1%40michigan.gov%7c8d1b4ca336da4773a78808dbab120430%7cd5fb7087377742ad966a892ef47225d1%7c0%7c0%7c63829" w:history="1">
        <w:r w:rsidRPr="00852D9A">
          <w:rPr>
            <w:rStyle w:val="Hyperlink"/>
            <w:sz w:val="48"/>
            <w:szCs w:val="48"/>
          </w:rPr>
          <w:t>questions</w:t>
        </w:r>
      </w:hyperlink>
      <w:r w:rsidRPr="00852D9A">
        <w:rPr>
          <w:sz w:val="48"/>
          <w:szCs w:val="48"/>
        </w:rPr>
        <w:t xml:space="preserve"> can be directed to PSI.</w:t>
      </w:r>
    </w:p>
    <w:p w14:paraId="66E84118" w14:textId="3A087871" w:rsidR="00852D9A" w:rsidRPr="00852D9A" w:rsidRDefault="00E834AE" w:rsidP="00E834AE">
      <w:pPr>
        <w:pStyle w:val="NormalWeb"/>
        <w:spacing w:after="240" w:afterAutospacing="0"/>
        <w:rPr>
          <w:sz w:val="48"/>
          <w:szCs w:val="48"/>
        </w:rPr>
      </w:pPr>
      <w:r w:rsidRPr="00852D9A">
        <w:rPr>
          <w:sz w:val="48"/>
          <w:szCs w:val="48"/>
        </w:rPr>
        <w:t>Please contact the Licensing Section at</w:t>
      </w:r>
      <w:bookmarkStart w:id="0" w:name="_GoBack"/>
      <w:bookmarkEnd w:id="0"/>
      <w:r w:rsidRPr="00852D9A">
        <w:rPr>
          <w:sz w:val="48"/>
          <w:szCs w:val="48"/>
        </w:rPr>
        <w:t xml:space="preserve"> </w:t>
      </w:r>
    </w:p>
    <w:p w14:paraId="14D07B20" w14:textId="77777777" w:rsidR="00852D9A" w:rsidRPr="00852D9A" w:rsidRDefault="00852D9A" w:rsidP="00E834AE">
      <w:pPr>
        <w:pStyle w:val="NormalWeb"/>
        <w:spacing w:after="240" w:afterAutospacing="0"/>
        <w:rPr>
          <w:sz w:val="48"/>
          <w:szCs w:val="48"/>
        </w:rPr>
      </w:pPr>
      <w:hyperlink r:id="rId6" w:history="1">
        <w:r w:rsidRPr="00852D9A">
          <w:rPr>
            <w:rStyle w:val="Hyperlink"/>
            <w:sz w:val="48"/>
            <w:szCs w:val="48"/>
          </w:rPr>
          <w:t>lara-bcc-licensing@michigan.gov</w:t>
        </w:r>
      </w:hyperlink>
      <w:r w:rsidR="00E834AE" w:rsidRPr="00852D9A">
        <w:rPr>
          <w:sz w:val="48"/>
          <w:szCs w:val="48"/>
        </w:rPr>
        <w:t xml:space="preserve"> </w:t>
      </w:r>
    </w:p>
    <w:p w14:paraId="51C6DF89" w14:textId="1613E8A3" w:rsidR="00E834AE" w:rsidRPr="00852D9A" w:rsidRDefault="00E834AE" w:rsidP="00E834AE">
      <w:pPr>
        <w:pStyle w:val="NormalWeb"/>
        <w:spacing w:after="240" w:afterAutospacing="0"/>
        <w:rPr>
          <w:sz w:val="48"/>
          <w:szCs w:val="48"/>
        </w:rPr>
      </w:pPr>
      <w:r w:rsidRPr="00852D9A">
        <w:rPr>
          <w:sz w:val="48"/>
          <w:szCs w:val="48"/>
        </w:rPr>
        <w:t>for questions concerning registration applications.</w:t>
      </w:r>
    </w:p>
    <w:p w14:paraId="393A1561" w14:textId="77777777" w:rsidR="00C7634B" w:rsidRPr="00852D9A" w:rsidRDefault="00C7634B">
      <w:pPr>
        <w:rPr>
          <w:sz w:val="48"/>
          <w:szCs w:val="48"/>
        </w:rPr>
      </w:pPr>
    </w:p>
    <w:sectPr w:rsidR="00C7634B" w:rsidRPr="00852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AE"/>
    <w:rsid w:val="00852D9A"/>
    <w:rsid w:val="00C7634B"/>
    <w:rsid w:val="00CD440A"/>
    <w:rsid w:val="00E8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7FF7"/>
  <w15:chartTrackingRefBased/>
  <w15:docId w15:val="{7B5799BB-7FE3-4949-A7DD-D122DECD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AE"/>
    <w:rPr>
      <w:color w:val="0000FF"/>
      <w:u w:val="single"/>
    </w:rPr>
  </w:style>
  <w:style w:type="paragraph" w:styleId="NormalWeb">
    <w:name w:val="Normal (Web)"/>
    <w:basedOn w:val="Normal"/>
    <w:uiPriority w:val="99"/>
    <w:semiHidden/>
    <w:unhideWhenUsed/>
    <w:rsid w:val="00E834AE"/>
    <w:pPr>
      <w:spacing w:before="100" w:beforeAutospacing="1" w:after="100" w:afterAutospacing="1"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85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a-bcc-licensing@michigan.gov" TargetMode="External"/><Relationship Id="rId5" Type="http://schemas.openxmlformats.org/officeDocument/2006/relationships/hyperlink" Target="https://lnks.gd/l/eyJhbGciOiJIUzI1NiJ9.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.tRpOa6WghzboBgdv8JJ5GfYAHkUncNEbD8k8OTZoGVo/s/788286156/br/225283518657-l" TargetMode="External"/><Relationship Id="rId4" Type="http://schemas.openxmlformats.org/officeDocument/2006/relationships/hyperlink" Target="https://lnks.gd/l/eyJhbGciOiJIUzI1NiJ9.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.0sf1mmFbFcX1GHvxYP2GXf5QqSa2QV7MQjYvzTiphLY/s/788286156/br/22528351865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Albus, James</dc:creator>
  <cp:keywords/>
  <dc:description/>
  <cp:lastModifiedBy>Tony Nicholas</cp:lastModifiedBy>
  <cp:revision>3</cp:revision>
  <dcterms:created xsi:type="dcterms:W3CDTF">2023-09-18T20:45:00Z</dcterms:created>
  <dcterms:modified xsi:type="dcterms:W3CDTF">2023-09-18T20:48:00Z</dcterms:modified>
</cp:coreProperties>
</file>